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DAC3" w14:textId="77777777" w:rsidR="00C24490" w:rsidRPr="00F3629E" w:rsidRDefault="00BB0B30" w:rsidP="00C24490">
      <w:pPr>
        <w:spacing w:after="0" w:line="240" w:lineRule="auto"/>
        <w:jc w:val="center"/>
        <w:rPr>
          <w:rFonts w:ascii="Book Antiqua" w:hAnsi="Book Antiqua" w:cs="Tahoma"/>
        </w:rPr>
      </w:pPr>
      <w:r w:rsidRPr="00BB0B30">
        <w:rPr>
          <w:rFonts w:ascii="Book Antiqua" w:hAnsi="Book Antiqua" w:cs="Tahoma"/>
          <w:noProof/>
          <w:lang w:eastAsia="it-IT"/>
        </w:rPr>
        <w:pict w14:anchorId="077BE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81.2pt;height:82.2pt;visibility:visible">
            <v:imagedata r:id="rId5" o:title="banner_PON_14_20_"/>
          </v:shape>
        </w:pict>
      </w:r>
    </w:p>
    <w:p w14:paraId="6000407B" w14:textId="77777777" w:rsidR="00C24490" w:rsidRPr="00F3629E" w:rsidRDefault="00C24490" w:rsidP="00C24490">
      <w:pPr>
        <w:spacing w:after="0" w:line="240" w:lineRule="auto"/>
        <w:rPr>
          <w:rFonts w:ascii="Book Antiqua" w:hAnsi="Book Antiqua" w:cs="Tahoma"/>
        </w:rPr>
      </w:pPr>
    </w:p>
    <w:p w14:paraId="04B6A021" w14:textId="77777777" w:rsidR="00C24490" w:rsidRPr="00ED7B27" w:rsidRDefault="00BB0B30" w:rsidP="00ED7B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</w:rPr>
      </w:pPr>
      <w:r w:rsidRPr="00BB0B30">
        <w:rPr>
          <w:rFonts w:ascii="Verdana" w:hAnsi="Verdana"/>
          <w:noProof/>
          <w:sz w:val="20"/>
          <w:szCs w:val="20"/>
          <w:lang w:eastAsia="it-IT"/>
        </w:rPr>
        <w:pict w14:anchorId="3706B086">
          <v:shape id="Immagine 2" o:spid="_x0000_i1026" type="#_x0000_t75" style="width:37.2pt;height:39.6pt;visibility:visible">
            <v:imagedata r:id="rId6" o:title=""/>
          </v:shape>
        </w:pict>
      </w:r>
      <w:r w:rsidR="00C24490">
        <w:rPr>
          <w:rFonts w:ascii="Mangal" w:hAnsi="Mangal" w:cs="Mangal"/>
          <w:b/>
          <w:bCs/>
          <w:sz w:val="32"/>
          <w:szCs w:val="32"/>
          <w:lang w:val="it"/>
        </w:rPr>
        <w:br/>
      </w:r>
      <w:r w:rsidR="00C24490" w:rsidRPr="00BE54DB">
        <w:rPr>
          <w:rFonts w:ascii="Verdana" w:hAnsi="Verdana"/>
          <w:b/>
          <w:bCs/>
          <w:sz w:val="16"/>
          <w:szCs w:val="16"/>
        </w:rPr>
        <w:t>Ministero dell’istruzione, dell’università e della ricerca</w:t>
      </w:r>
      <w:r w:rsidR="00ED7B27">
        <w:rPr>
          <w:rFonts w:ascii="Verdana" w:hAnsi="Verdana"/>
          <w:b/>
          <w:bCs/>
          <w:sz w:val="16"/>
          <w:szCs w:val="16"/>
        </w:rPr>
        <w:br/>
      </w:r>
      <w:r w:rsidR="00C24490" w:rsidRPr="00BE54DB">
        <w:rPr>
          <w:sz w:val="24"/>
          <w:szCs w:val="24"/>
        </w:rPr>
        <w:t>Istituto Comprensivo Statale di Via Acerbi</w:t>
      </w:r>
    </w:p>
    <w:p w14:paraId="6D29C59D" w14:textId="77777777" w:rsidR="00C24490" w:rsidRPr="00BE54DB" w:rsidRDefault="00C24490" w:rsidP="00C2449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E54DB">
        <w:rPr>
          <w:rFonts w:ascii="Verdana" w:hAnsi="Verdana"/>
          <w:sz w:val="18"/>
          <w:szCs w:val="18"/>
        </w:rPr>
        <w:t>Via Acerbi 21 – 27100 Pavia Tel: 0382-</w:t>
      </w:r>
      <w:proofErr w:type="gramStart"/>
      <w:r w:rsidRPr="00BE54DB">
        <w:rPr>
          <w:rFonts w:ascii="Verdana" w:hAnsi="Verdana"/>
          <w:sz w:val="18"/>
          <w:szCs w:val="18"/>
        </w:rPr>
        <w:t>467325  Fax</w:t>
      </w:r>
      <w:proofErr w:type="gramEnd"/>
      <w:r w:rsidRPr="00BE54DB">
        <w:rPr>
          <w:rFonts w:ascii="Verdana" w:hAnsi="Verdana"/>
          <w:sz w:val="18"/>
          <w:szCs w:val="18"/>
        </w:rPr>
        <w:t>: 0382-568378 c.f. 96069460184</w:t>
      </w:r>
    </w:p>
    <w:p w14:paraId="768EF7A4" w14:textId="77777777" w:rsidR="00C24490" w:rsidRDefault="00C24490" w:rsidP="00C2449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E54DB">
        <w:rPr>
          <w:rFonts w:ascii="Verdana" w:hAnsi="Verdana"/>
          <w:sz w:val="16"/>
          <w:szCs w:val="16"/>
        </w:rPr>
        <w:t xml:space="preserve">e-mail: </w:t>
      </w:r>
      <w:hyperlink r:id="rId7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pvic82500d@istruzione.it</w:t>
        </w:r>
      </w:hyperlink>
      <w:r w:rsidRPr="00BE54DB">
        <w:rPr>
          <w:rFonts w:ascii="Verdana" w:hAnsi="Verdana"/>
          <w:color w:val="0000FF"/>
          <w:sz w:val="16"/>
          <w:szCs w:val="16"/>
        </w:rPr>
        <w:t xml:space="preserve"> </w:t>
      </w:r>
      <w:r w:rsidRPr="00BE54DB">
        <w:rPr>
          <w:rFonts w:ascii="Verdana" w:hAnsi="Verdana"/>
          <w:sz w:val="16"/>
          <w:szCs w:val="16"/>
        </w:rPr>
        <w:t>e</w:t>
      </w:r>
      <w:r w:rsidRPr="00BE54DB">
        <w:rPr>
          <w:rFonts w:ascii="Verdana" w:hAnsi="Verdana"/>
          <w:color w:val="0000FF"/>
          <w:sz w:val="16"/>
          <w:szCs w:val="16"/>
        </w:rPr>
        <w:t xml:space="preserve"> </w:t>
      </w:r>
      <w:hyperlink r:id="rId8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pvic82500d@pec.istruzione.it</w:t>
        </w:r>
      </w:hyperlink>
      <w:r w:rsidRPr="00BE54DB">
        <w:rPr>
          <w:rFonts w:ascii="Verdana" w:hAnsi="Verdana"/>
          <w:color w:val="0000FF"/>
          <w:sz w:val="16"/>
          <w:szCs w:val="16"/>
        </w:rPr>
        <w:t xml:space="preserve">  </w:t>
      </w:r>
      <w:r w:rsidRPr="00BE54DB">
        <w:rPr>
          <w:rFonts w:ascii="Verdana" w:hAnsi="Verdana"/>
          <w:sz w:val="16"/>
          <w:szCs w:val="16"/>
        </w:rPr>
        <w:t xml:space="preserve">sito web: </w:t>
      </w:r>
      <w:hyperlink r:id="rId9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http://www.paviaquarto.gov.it</w:t>
        </w:r>
      </w:hyperlink>
    </w:p>
    <w:p w14:paraId="65BF4616" w14:textId="77777777" w:rsidR="00C24490" w:rsidRDefault="00C24490" w:rsidP="00C24490">
      <w:pPr>
        <w:spacing w:after="0"/>
        <w:jc w:val="center"/>
        <w:rPr>
          <w:rFonts w:ascii="Verdana" w:hAnsi="Verdana"/>
          <w:sz w:val="16"/>
          <w:szCs w:val="16"/>
        </w:rPr>
      </w:pPr>
      <w:r w:rsidRPr="00A969EE">
        <w:rPr>
          <w:rFonts w:ascii="Verdana" w:hAnsi="Verdana"/>
          <w:spacing w:val="-4"/>
          <w:sz w:val="16"/>
          <w:szCs w:val="16"/>
        </w:rPr>
        <w:t>CODICE UNIVOCO UFFICIO</w:t>
      </w:r>
      <w:r>
        <w:rPr>
          <w:rFonts w:ascii="Verdana" w:hAnsi="Verdana"/>
          <w:spacing w:val="-4"/>
          <w:sz w:val="16"/>
          <w:szCs w:val="16"/>
        </w:rPr>
        <w:t>:</w:t>
      </w:r>
      <w:r w:rsidRPr="00A969EE">
        <w:rPr>
          <w:rFonts w:ascii="Verdana" w:hAnsi="Verdana"/>
          <w:spacing w:val="-4"/>
          <w:sz w:val="16"/>
          <w:szCs w:val="16"/>
        </w:rPr>
        <w:t xml:space="preserve"> UFB6F9</w:t>
      </w:r>
      <w:r>
        <w:rPr>
          <w:rFonts w:ascii="Verdana" w:hAnsi="Verdana"/>
          <w:sz w:val="16"/>
          <w:szCs w:val="16"/>
        </w:rPr>
        <w:t xml:space="preserve"> – CUP: C14D15000000007</w:t>
      </w:r>
    </w:p>
    <w:p w14:paraId="75F0AF67" w14:textId="77777777" w:rsidR="00A26FC5" w:rsidRDefault="00A26FC5" w:rsidP="00A26FC5">
      <w:pPr>
        <w:jc w:val="center"/>
        <w:rPr>
          <w:rFonts w:ascii="Arial" w:hAnsi="Arial" w:cs="Arial"/>
          <w:b/>
          <w:szCs w:val="24"/>
        </w:rPr>
      </w:pPr>
    </w:p>
    <w:p w14:paraId="2D85F476" w14:textId="77777777" w:rsidR="00A26FC5" w:rsidRPr="00ED7B27" w:rsidRDefault="00A26FC5" w:rsidP="00A26FC5">
      <w:pPr>
        <w:jc w:val="center"/>
        <w:rPr>
          <w:rFonts w:ascii="Verdana" w:hAnsi="Verdana" w:cs="Arial"/>
          <w:b/>
          <w:sz w:val="20"/>
          <w:szCs w:val="20"/>
        </w:rPr>
      </w:pPr>
      <w:r w:rsidRPr="00ED7B27">
        <w:rPr>
          <w:rFonts w:ascii="Verdana" w:hAnsi="Verdana" w:cs="Arial"/>
          <w:b/>
          <w:sz w:val="20"/>
          <w:szCs w:val="20"/>
        </w:rPr>
        <w:t>ESAME DI STATO CONCLUSIVO DEL PRIMO CICLO DI ISTRUZIONE</w:t>
      </w:r>
    </w:p>
    <w:p w14:paraId="07001808" w14:textId="77777777" w:rsidR="00A26FC5" w:rsidRPr="00ED7B27" w:rsidRDefault="006350C8" w:rsidP="00ED7B27">
      <w:pPr>
        <w:jc w:val="center"/>
        <w:rPr>
          <w:rFonts w:ascii="Verdana" w:hAnsi="Verdana" w:cs="Arial"/>
          <w:b/>
          <w:sz w:val="20"/>
          <w:szCs w:val="20"/>
        </w:rPr>
      </w:pPr>
      <w:r w:rsidRPr="00ED7B27">
        <w:rPr>
          <w:rFonts w:ascii="Verdana" w:hAnsi="Verdana" w:cs="Arial"/>
          <w:b/>
          <w:sz w:val="20"/>
          <w:szCs w:val="20"/>
        </w:rPr>
        <w:t>ANNO SCOLASTICO _______</w:t>
      </w:r>
    </w:p>
    <w:p w14:paraId="29A6911F" w14:textId="77777777" w:rsidR="00A26FC5" w:rsidRPr="00ED7B27" w:rsidRDefault="00A26FC5" w:rsidP="00ED7B27">
      <w:pPr>
        <w:spacing w:after="0"/>
        <w:rPr>
          <w:rFonts w:ascii="Verdana" w:hAnsi="Verdana" w:cs="Arial"/>
          <w:b/>
          <w:sz w:val="20"/>
          <w:szCs w:val="20"/>
        </w:rPr>
      </w:pPr>
      <w:r w:rsidRPr="00ED7B27">
        <w:rPr>
          <w:rFonts w:ascii="Verdana" w:hAnsi="Verdana" w:cs="Arial"/>
          <w:b/>
          <w:sz w:val="20"/>
          <w:szCs w:val="20"/>
        </w:rPr>
        <w:tab/>
      </w:r>
      <w:r w:rsidRPr="00ED7B27">
        <w:rPr>
          <w:rFonts w:ascii="Verdana" w:hAnsi="Verdana" w:cs="Arial"/>
          <w:b/>
          <w:sz w:val="20"/>
          <w:szCs w:val="20"/>
        </w:rPr>
        <w:tab/>
      </w:r>
      <w:r w:rsidRPr="00ED7B27">
        <w:rPr>
          <w:rFonts w:ascii="Verdana" w:hAnsi="Verdana" w:cs="Arial"/>
          <w:b/>
          <w:sz w:val="20"/>
          <w:szCs w:val="20"/>
        </w:rPr>
        <w:tab/>
      </w:r>
      <w:r w:rsidRPr="00ED7B27">
        <w:rPr>
          <w:rFonts w:ascii="Verdana" w:hAnsi="Verdana" w:cs="Arial"/>
          <w:b/>
          <w:sz w:val="20"/>
          <w:szCs w:val="20"/>
        </w:rPr>
        <w:tab/>
      </w:r>
      <w:r w:rsidRPr="00ED7B27">
        <w:rPr>
          <w:rFonts w:ascii="Verdana" w:hAnsi="Verdana" w:cs="Arial"/>
          <w:b/>
          <w:sz w:val="20"/>
          <w:szCs w:val="20"/>
        </w:rPr>
        <w:tab/>
      </w:r>
      <w:r w:rsidRPr="00ED7B27">
        <w:rPr>
          <w:rFonts w:ascii="Verdana" w:hAnsi="Verdana" w:cs="Arial"/>
          <w:b/>
          <w:sz w:val="20"/>
          <w:szCs w:val="20"/>
        </w:rPr>
        <w:tab/>
      </w:r>
      <w:r w:rsidRPr="00ED7B27">
        <w:rPr>
          <w:rFonts w:ascii="Verdana" w:hAnsi="Verdana" w:cs="Arial"/>
          <w:b/>
          <w:sz w:val="20"/>
          <w:szCs w:val="20"/>
        </w:rPr>
        <w:tab/>
        <w:t>Al Presidente della Commissione d’esame</w:t>
      </w:r>
    </w:p>
    <w:p w14:paraId="761A1E29" w14:textId="77777777" w:rsidR="00A26FC5" w:rsidRPr="00ED7B27" w:rsidRDefault="00A26FC5" w:rsidP="00ED7B27">
      <w:pPr>
        <w:spacing w:after="0"/>
        <w:rPr>
          <w:rFonts w:ascii="Verdana" w:hAnsi="Verdana" w:cs="Arial"/>
          <w:b/>
          <w:sz w:val="20"/>
          <w:szCs w:val="20"/>
        </w:rPr>
      </w:pPr>
      <w:r w:rsidRPr="00ED7B27">
        <w:rPr>
          <w:rFonts w:ascii="Verdana" w:hAnsi="Verdana" w:cs="Arial"/>
          <w:b/>
          <w:sz w:val="20"/>
          <w:szCs w:val="20"/>
        </w:rPr>
        <w:tab/>
      </w:r>
      <w:r w:rsidRPr="00ED7B27">
        <w:rPr>
          <w:rFonts w:ascii="Verdana" w:hAnsi="Verdana" w:cs="Arial"/>
          <w:b/>
          <w:sz w:val="20"/>
          <w:szCs w:val="20"/>
        </w:rPr>
        <w:tab/>
      </w:r>
      <w:r w:rsidRPr="00ED7B27">
        <w:rPr>
          <w:rFonts w:ascii="Verdana" w:hAnsi="Verdana" w:cs="Arial"/>
          <w:b/>
          <w:sz w:val="20"/>
          <w:szCs w:val="20"/>
        </w:rPr>
        <w:tab/>
      </w:r>
      <w:r w:rsidR="00ED7B27">
        <w:rPr>
          <w:rFonts w:ascii="Verdana" w:hAnsi="Verdana" w:cs="Arial"/>
          <w:b/>
          <w:sz w:val="20"/>
          <w:szCs w:val="20"/>
        </w:rPr>
        <w:tab/>
      </w:r>
      <w:r w:rsidR="00ED7B27">
        <w:rPr>
          <w:rFonts w:ascii="Verdana" w:hAnsi="Verdana" w:cs="Arial"/>
          <w:b/>
          <w:sz w:val="20"/>
          <w:szCs w:val="20"/>
        </w:rPr>
        <w:tab/>
      </w:r>
      <w:r w:rsidR="00ED7B27">
        <w:rPr>
          <w:rFonts w:ascii="Verdana" w:hAnsi="Verdana" w:cs="Arial"/>
          <w:b/>
          <w:sz w:val="20"/>
          <w:szCs w:val="20"/>
        </w:rPr>
        <w:tab/>
      </w:r>
      <w:r w:rsidR="00ED7B27">
        <w:rPr>
          <w:rFonts w:ascii="Verdana" w:hAnsi="Verdana" w:cs="Arial"/>
          <w:b/>
          <w:sz w:val="20"/>
          <w:szCs w:val="20"/>
        </w:rPr>
        <w:tab/>
        <w:t>Alla Commissione d’esame</w:t>
      </w:r>
      <w:r w:rsidR="00ED7B27">
        <w:rPr>
          <w:rFonts w:ascii="Verdana" w:hAnsi="Verdana" w:cs="Arial"/>
          <w:b/>
          <w:sz w:val="20"/>
          <w:szCs w:val="20"/>
        </w:rPr>
        <w:tab/>
      </w:r>
      <w:r w:rsidR="00ED7B27">
        <w:rPr>
          <w:rFonts w:ascii="Verdana" w:hAnsi="Verdana" w:cs="Arial"/>
          <w:b/>
          <w:sz w:val="20"/>
          <w:szCs w:val="20"/>
        </w:rPr>
        <w:tab/>
      </w:r>
    </w:p>
    <w:p w14:paraId="63040B2C" w14:textId="77777777" w:rsidR="00A26FC5" w:rsidRPr="00ED7B27" w:rsidRDefault="00A26FC5" w:rsidP="00A26FC5">
      <w:pPr>
        <w:rPr>
          <w:rFonts w:ascii="Verdana" w:hAnsi="Verdana" w:cs="Arial"/>
          <w:sz w:val="20"/>
          <w:szCs w:val="20"/>
        </w:rPr>
      </w:pPr>
      <w:r w:rsidRPr="00ED7B27">
        <w:rPr>
          <w:rFonts w:ascii="Verdana" w:hAnsi="Verdana" w:cs="Arial"/>
          <w:sz w:val="20"/>
          <w:szCs w:val="20"/>
        </w:rPr>
        <w:t xml:space="preserve">Il Consiglio </w:t>
      </w:r>
      <w:r w:rsidR="008675B1" w:rsidRPr="00ED7B27">
        <w:rPr>
          <w:rFonts w:ascii="Verdana" w:hAnsi="Verdana" w:cs="Arial"/>
          <w:sz w:val="20"/>
          <w:szCs w:val="20"/>
        </w:rPr>
        <w:t>della classe …</w:t>
      </w:r>
      <w:r w:rsidR="00A27360" w:rsidRPr="00ED7B27">
        <w:rPr>
          <w:rFonts w:ascii="Verdana" w:hAnsi="Verdana" w:cs="Arial"/>
          <w:sz w:val="20"/>
          <w:szCs w:val="20"/>
        </w:rPr>
        <w:t>……</w:t>
      </w:r>
      <w:proofErr w:type="gramStart"/>
      <w:r w:rsidR="00A27360" w:rsidRPr="00ED7B27">
        <w:rPr>
          <w:rFonts w:ascii="Verdana" w:hAnsi="Verdana" w:cs="Arial"/>
          <w:sz w:val="20"/>
          <w:szCs w:val="20"/>
        </w:rPr>
        <w:t>… ,</w:t>
      </w:r>
      <w:proofErr w:type="gramEnd"/>
      <w:r w:rsidR="00A27360" w:rsidRPr="00ED7B27">
        <w:rPr>
          <w:rFonts w:ascii="Verdana" w:hAnsi="Verdana" w:cs="Arial"/>
          <w:sz w:val="20"/>
          <w:szCs w:val="20"/>
        </w:rPr>
        <w:t xml:space="preserve"> per l’alunno ………………………………………………………..</w:t>
      </w:r>
      <w:r w:rsidR="00FC6B0E" w:rsidRPr="00ED7B27">
        <w:rPr>
          <w:rFonts w:ascii="Verdana" w:hAnsi="Verdana" w:cs="Arial"/>
          <w:sz w:val="20"/>
          <w:szCs w:val="20"/>
        </w:rPr>
        <w:t>,</w:t>
      </w:r>
    </w:p>
    <w:p w14:paraId="2D2D6FA0" w14:textId="77777777" w:rsidR="00A26FC5" w:rsidRPr="00ED7B27" w:rsidRDefault="008F6069" w:rsidP="00A26FC5">
      <w:pPr>
        <w:rPr>
          <w:rFonts w:ascii="Verdana" w:hAnsi="Verdana" w:cs="Arial"/>
          <w:sz w:val="20"/>
          <w:szCs w:val="20"/>
        </w:rPr>
      </w:pPr>
      <w:r w:rsidRPr="00ED7B27">
        <w:rPr>
          <w:rFonts w:ascii="Verdana" w:hAnsi="Verdana" w:cs="Arial"/>
          <w:sz w:val="20"/>
          <w:szCs w:val="20"/>
        </w:rPr>
        <w:t xml:space="preserve">                                                      </w:t>
      </w:r>
      <w:r w:rsidRPr="00ED7B27">
        <w:rPr>
          <w:rFonts w:ascii="Verdana" w:hAnsi="Verdana" w:cs="Arial"/>
          <w:sz w:val="20"/>
          <w:szCs w:val="20"/>
        </w:rPr>
        <w:sym w:font="Wingdings" w:char="F06F"/>
      </w:r>
      <w:r w:rsidRPr="00ED7B27">
        <w:rPr>
          <w:rFonts w:ascii="Verdana" w:hAnsi="Verdana" w:cs="Arial"/>
          <w:sz w:val="20"/>
          <w:szCs w:val="20"/>
        </w:rPr>
        <w:t xml:space="preserve"> DSA                 </w:t>
      </w:r>
      <w:r w:rsidRPr="00ED7B27">
        <w:rPr>
          <w:rFonts w:ascii="Verdana" w:hAnsi="Verdana" w:cs="Arial"/>
          <w:sz w:val="20"/>
          <w:szCs w:val="20"/>
        </w:rPr>
        <w:sym w:font="Wingdings" w:char="F06F"/>
      </w:r>
      <w:r w:rsidRPr="00ED7B27">
        <w:rPr>
          <w:rFonts w:ascii="Verdana" w:hAnsi="Verdana" w:cs="Arial"/>
          <w:sz w:val="20"/>
          <w:szCs w:val="20"/>
        </w:rPr>
        <w:t xml:space="preserve"> BES</w:t>
      </w:r>
    </w:p>
    <w:p w14:paraId="43202265" w14:textId="77777777" w:rsidR="00A26FC5" w:rsidRPr="00ED7B27" w:rsidRDefault="00A26FC5" w:rsidP="00A26FC5">
      <w:pPr>
        <w:jc w:val="center"/>
        <w:rPr>
          <w:rFonts w:ascii="Verdana" w:hAnsi="Verdana" w:cs="Arial"/>
          <w:b/>
          <w:sz w:val="20"/>
          <w:szCs w:val="20"/>
        </w:rPr>
      </w:pPr>
      <w:r w:rsidRPr="00ED7B27">
        <w:rPr>
          <w:rFonts w:ascii="Verdana" w:hAnsi="Verdana" w:cs="Arial"/>
          <w:b/>
          <w:sz w:val="20"/>
          <w:szCs w:val="20"/>
        </w:rPr>
        <w:t>VISTA</w:t>
      </w:r>
    </w:p>
    <w:p w14:paraId="42D44B4B" w14:textId="77777777" w:rsidR="00A26FC5" w:rsidRPr="00ED7B27" w:rsidRDefault="00A26FC5" w:rsidP="00A26FC5">
      <w:pPr>
        <w:pStyle w:val="Paragrafoelenco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7B27">
        <w:rPr>
          <w:rFonts w:ascii="Verdana" w:hAnsi="Verdana"/>
          <w:sz w:val="20"/>
          <w:szCs w:val="20"/>
        </w:rPr>
        <w:t>La Circolare Ministeriale n.4089 del 15 giugno 2010 avente per oggetto “Disturbo di deficit di attenzione ed iperattività”;</w:t>
      </w:r>
    </w:p>
    <w:p w14:paraId="6559447A" w14:textId="77777777" w:rsidR="00A26FC5" w:rsidRPr="00ED7B27" w:rsidRDefault="00A26FC5" w:rsidP="00A26FC5">
      <w:pPr>
        <w:pStyle w:val="Paragrafoelenco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7B27">
        <w:rPr>
          <w:rFonts w:ascii="Verdana" w:hAnsi="Verdana"/>
          <w:sz w:val="20"/>
          <w:szCs w:val="20"/>
        </w:rPr>
        <w:t xml:space="preserve">La Legge n. 170 dell’8 ottobre 2010 “Nuove norme in materia di disturbi specifici di apprendimento in ambito scolastico”; </w:t>
      </w:r>
    </w:p>
    <w:p w14:paraId="2CA4DA0F" w14:textId="77777777" w:rsidR="00A26FC5" w:rsidRPr="00ED7B27" w:rsidRDefault="00A26FC5" w:rsidP="00A26FC5">
      <w:pPr>
        <w:pStyle w:val="Paragrafoelenco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7B27">
        <w:rPr>
          <w:rFonts w:ascii="Verdana" w:hAnsi="Verdana"/>
          <w:sz w:val="20"/>
          <w:szCs w:val="20"/>
        </w:rPr>
        <w:t>Il Decreto Ministeriale 5669 del 12 luglio 2011</w:t>
      </w:r>
      <w:r w:rsidR="008F6069" w:rsidRPr="00ED7B27">
        <w:rPr>
          <w:rFonts w:ascii="Verdana" w:hAnsi="Verdana"/>
          <w:sz w:val="20"/>
          <w:szCs w:val="20"/>
        </w:rPr>
        <w:t xml:space="preserve"> e le Linee Guida allegate</w:t>
      </w:r>
      <w:r w:rsidRPr="00ED7B27">
        <w:rPr>
          <w:rFonts w:ascii="Verdana" w:hAnsi="Verdana"/>
          <w:sz w:val="20"/>
          <w:szCs w:val="20"/>
        </w:rPr>
        <w:t>;</w:t>
      </w:r>
    </w:p>
    <w:p w14:paraId="4B4E2DD7" w14:textId="77777777" w:rsidR="00A26FC5" w:rsidRPr="00ED7B27" w:rsidRDefault="00A26FC5" w:rsidP="00A26FC5">
      <w:pPr>
        <w:pStyle w:val="Paragrafoelenco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7B27">
        <w:rPr>
          <w:rFonts w:ascii="Verdana" w:hAnsi="Verdana"/>
          <w:sz w:val="20"/>
          <w:szCs w:val="20"/>
        </w:rPr>
        <w:t xml:space="preserve">La Direttiva Ministeriale 27 dicembre 2012 “Strumenti di intervento per alunni con bisogni educativi speciali e organizzazione territoriale per l’inclusione scolastica”; </w:t>
      </w:r>
    </w:p>
    <w:p w14:paraId="11417A62" w14:textId="77777777" w:rsidR="00A26FC5" w:rsidRPr="00ED7B27" w:rsidRDefault="00A26FC5" w:rsidP="00A26FC5">
      <w:pPr>
        <w:pStyle w:val="Paragrafoelenco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7B27">
        <w:rPr>
          <w:rFonts w:ascii="Verdana" w:hAnsi="Verdana"/>
          <w:sz w:val="20"/>
          <w:szCs w:val="20"/>
        </w:rPr>
        <w:t>La Circolare Ministeriale n.8 del 6 marzo 2013 “Indicazioni operative concernenti la Direttiva Ministeriale 27 dicembre 2012”;</w:t>
      </w:r>
    </w:p>
    <w:p w14:paraId="1800BCF3" w14:textId="77777777" w:rsidR="00A26FC5" w:rsidRPr="00ED7B27" w:rsidRDefault="00A26FC5" w:rsidP="00A26FC5">
      <w:pPr>
        <w:pStyle w:val="Paragrafoelenco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7B27">
        <w:rPr>
          <w:rFonts w:ascii="Verdana" w:hAnsi="Verdana"/>
          <w:sz w:val="20"/>
          <w:szCs w:val="20"/>
        </w:rPr>
        <w:t>La nota MIUR 2563 del 22 novembre 2013 “Strumenti di intervento per alunni con Bisogni educativi speciali e organizzazione territoriale per l’inclusione scolastica - Chiarimenti”;</w:t>
      </w:r>
    </w:p>
    <w:p w14:paraId="6F5D645B" w14:textId="77777777" w:rsidR="00A26FC5" w:rsidRPr="00ED7B27" w:rsidRDefault="00A26FC5" w:rsidP="00A26FC5">
      <w:pPr>
        <w:pStyle w:val="Paragrafoelenco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7B27">
        <w:rPr>
          <w:rFonts w:ascii="Verdana" w:hAnsi="Verdana"/>
          <w:sz w:val="20"/>
          <w:szCs w:val="20"/>
        </w:rPr>
        <w:t>La Circolare Ministeriale n. 48 del 31 maggio 2012 “Esame di Stato conclusivo del primo ciclo di istruzione. Istruzioni a carattere permanente”;</w:t>
      </w:r>
    </w:p>
    <w:p w14:paraId="6CDFEC18" w14:textId="77777777" w:rsidR="00A26FC5" w:rsidRPr="00ED7B27" w:rsidRDefault="00A26FC5" w:rsidP="00ED7B27">
      <w:pPr>
        <w:pStyle w:val="Paragrafoelenco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7B27">
        <w:rPr>
          <w:rFonts w:ascii="Verdana" w:hAnsi="Verdana"/>
          <w:sz w:val="20"/>
          <w:szCs w:val="20"/>
        </w:rPr>
        <w:t>La Nota sullo svolgimento delle prove INVALSI 2015 per gli allievi con Bisogni educativi speciali;</w:t>
      </w:r>
    </w:p>
    <w:p w14:paraId="65714A6E" w14:textId="77777777" w:rsidR="00A26FC5" w:rsidRPr="00ED7B27" w:rsidRDefault="00A26FC5" w:rsidP="00A26FC5">
      <w:pPr>
        <w:pStyle w:val="Paragrafoelenco"/>
        <w:jc w:val="center"/>
        <w:rPr>
          <w:rFonts w:ascii="Verdana" w:hAnsi="Verdana"/>
          <w:b/>
          <w:sz w:val="20"/>
          <w:szCs w:val="20"/>
        </w:rPr>
      </w:pPr>
      <w:r w:rsidRPr="00ED7B27">
        <w:rPr>
          <w:rFonts w:ascii="Verdana" w:hAnsi="Verdana"/>
          <w:b/>
          <w:sz w:val="20"/>
          <w:szCs w:val="20"/>
        </w:rPr>
        <w:t>VISTO</w:t>
      </w:r>
    </w:p>
    <w:p w14:paraId="46414596" w14:textId="77777777" w:rsidR="00A26FC5" w:rsidRPr="00ED7B27" w:rsidRDefault="00A26FC5" w:rsidP="00A26FC5">
      <w:pPr>
        <w:pStyle w:val="Paragrafoelenco"/>
        <w:jc w:val="center"/>
        <w:rPr>
          <w:rFonts w:ascii="Verdana" w:hAnsi="Verdana"/>
          <w:sz w:val="20"/>
          <w:szCs w:val="20"/>
        </w:rPr>
      </w:pPr>
    </w:p>
    <w:p w14:paraId="51176D59" w14:textId="77777777" w:rsidR="00A26FC5" w:rsidRPr="00ED7B27" w:rsidRDefault="00A26FC5" w:rsidP="00A26FC5">
      <w:pPr>
        <w:pStyle w:val="Paragrafoelenco"/>
        <w:rPr>
          <w:rFonts w:ascii="Verdana" w:hAnsi="Verdana"/>
          <w:sz w:val="20"/>
          <w:szCs w:val="20"/>
        </w:rPr>
      </w:pPr>
      <w:r w:rsidRPr="00ED7B27">
        <w:rPr>
          <w:rFonts w:ascii="Verdana" w:hAnsi="Verdana"/>
          <w:sz w:val="20"/>
          <w:szCs w:val="20"/>
        </w:rPr>
        <w:t>Il PDP redatto in data ………………</w:t>
      </w:r>
      <w:proofErr w:type="gramStart"/>
      <w:r w:rsidRPr="00ED7B27">
        <w:rPr>
          <w:rFonts w:ascii="Verdana" w:hAnsi="Verdana"/>
          <w:sz w:val="20"/>
          <w:szCs w:val="20"/>
        </w:rPr>
        <w:t>…….</w:t>
      </w:r>
      <w:proofErr w:type="gramEnd"/>
      <w:r w:rsidRPr="00ED7B27">
        <w:rPr>
          <w:rFonts w:ascii="Verdana" w:hAnsi="Verdana"/>
          <w:sz w:val="20"/>
          <w:szCs w:val="20"/>
        </w:rPr>
        <w:t>.</w:t>
      </w:r>
      <w:r w:rsidR="00FC6B0E" w:rsidRPr="00ED7B27">
        <w:rPr>
          <w:rFonts w:ascii="Verdana" w:hAnsi="Verdana"/>
          <w:sz w:val="20"/>
          <w:szCs w:val="20"/>
        </w:rPr>
        <w:t>,</w:t>
      </w:r>
    </w:p>
    <w:p w14:paraId="0ACAD1B7" w14:textId="77777777" w:rsidR="00A26FC5" w:rsidRPr="00ED7B27" w:rsidRDefault="00A26FC5" w:rsidP="00A26FC5">
      <w:pPr>
        <w:pStyle w:val="Paragrafoelenco"/>
        <w:rPr>
          <w:rFonts w:ascii="Verdana" w:hAnsi="Verdana"/>
          <w:sz w:val="20"/>
          <w:szCs w:val="20"/>
        </w:rPr>
      </w:pPr>
    </w:p>
    <w:p w14:paraId="21DC1FEA" w14:textId="77777777" w:rsidR="00A26FC5" w:rsidRPr="00ED7B27" w:rsidRDefault="00A27360" w:rsidP="00A26FC5">
      <w:pPr>
        <w:pStyle w:val="Paragrafoelenco"/>
        <w:rPr>
          <w:rFonts w:ascii="Verdana" w:hAnsi="Verdana"/>
          <w:sz w:val="20"/>
          <w:szCs w:val="20"/>
        </w:rPr>
      </w:pPr>
      <w:r w:rsidRPr="00ED7B27">
        <w:rPr>
          <w:rFonts w:ascii="Verdana" w:hAnsi="Verdana"/>
          <w:sz w:val="20"/>
          <w:szCs w:val="20"/>
        </w:rPr>
        <w:t>CONCORDA</w:t>
      </w:r>
      <w:r w:rsidR="00A26FC5" w:rsidRPr="00ED7B27">
        <w:rPr>
          <w:rFonts w:ascii="Verdana" w:hAnsi="Verdana"/>
          <w:sz w:val="20"/>
          <w:szCs w:val="20"/>
        </w:rPr>
        <w:t xml:space="preserve"> le seguenti modalità di svolgimento dell’esame di Stato:</w:t>
      </w:r>
    </w:p>
    <w:p w14:paraId="14C123F6" w14:textId="77777777" w:rsidR="00A26FC5" w:rsidRPr="00ED7B27" w:rsidRDefault="00A26FC5" w:rsidP="00A26FC5">
      <w:pPr>
        <w:pStyle w:val="Paragrafoelenco"/>
        <w:rPr>
          <w:rFonts w:ascii="Verdana" w:hAnsi="Verdan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919"/>
        <w:gridCol w:w="2743"/>
        <w:gridCol w:w="2747"/>
      </w:tblGrid>
      <w:tr w:rsidR="00A26FC5" w:rsidRPr="00ED7B27" w14:paraId="35F42131" w14:textId="77777777" w:rsidTr="008F6069">
        <w:tc>
          <w:tcPr>
            <w:tcW w:w="1561" w:type="dxa"/>
          </w:tcPr>
          <w:p w14:paraId="508D4093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14:paraId="55F327AF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D7B27">
              <w:rPr>
                <w:rFonts w:ascii="Verdana" w:hAnsi="Verdana"/>
                <w:b/>
                <w:sz w:val="20"/>
                <w:szCs w:val="20"/>
              </w:rPr>
              <w:t>PROVE D’ESAME</w:t>
            </w:r>
          </w:p>
        </w:tc>
        <w:tc>
          <w:tcPr>
            <w:tcW w:w="1655" w:type="dxa"/>
          </w:tcPr>
          <w:p w14:paraId="6C464E12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14:paraId="602DFF26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D7B27">
              <w:rPr>
                <w:rFonts w:ascii="Verdana" w:hAnsi="Verdana"/>
                <w:b/>
                <w:sz w:val="20"/>
                <w:szCs w:val="20"/>
              </w:rPr>
              <w:t>MISURE DISPENSATIVE</w:t>
            </w:r>
          </w:p>
        </w:tc>
        <w:tc>
          <w:tcPr>
            <w:tcW w:w="2835" w:type="dxa"/>
          </w:tcPr>
          <w:p w14:paraId="5FA24353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14:paraId="6EFD9DEB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D7B27">
              <w:rPr>
                <w:rFonts w:ascii="Verdana" w:hAnsi="Verdana"/>
                <w:b/>
                <w:sz w:val="20"/>
                <w:szCs w:val="20"/>
              </w:rPr>
              <w:t>STRUMENTI COMPENSATIVI</w:t>
            </w:r>
          </w:p>
          <w:p w14:paraId="12A02740" w14:textId="77777777" w:rsidR="008F6069" w:rsidRPr="00ED7B27" w:rsidRDefault="008F6069" w:rsidP="008F6069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ED7B27">
              <w:rPr>
                <w:rFonts w:ascii="Verdana" w:hAnsi="Verdana"/>
                <w:b/>
                <w:sz w:val="16"/>
                <w:szCs w:val="16"/>
              </w:rPr>
              <w:lastRenderedPageBreak/>
              <w:t>(i campi sono stati compilati a titolo di esempio)</w:t>
            </w:r>
          </w:p>
        </w:tc>
        <w:tc>
          <w:tcPr>
            <w:tcW w:w="2857" w:type="dxa"/>
          </w:tcPr>
          <w:p w14:paraId="250E84DD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14:paraId="390BD81E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D7B27">
              <w:rPr>
                <w:rFonts w:ascii="Verdana" w:hAnsi="Verdana"/>
                <w:b/>
                <w:sz w:val="20"/>
                <w:szCs w:val="20"/>
              </w:rPr>
              <w:t>MODALITA’ DI VALUTAZIONE</w:t>
            </w:r>
          </w:p>
          <w:p w14:paraId="166EDBD4" w14:textId="77777777" w:rsidR="008F6069" w:rsidRPr="00ED7B27" w:rsidRDefault="008F6069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ED7B27">
              <w:rPr>
                <w:rFonts w:ascii="Verdana" w:hAnsi="Verdana"/>
                <w:b/>
                <w:sz w:val="16"/>
                <w:szCs w:val="16"/>
              </w:rPr>
              <w:lastRenderedPageBreak/>
              <w:t>(i campi sono stati compilati a titolo di esempio)</w:t>
            </w:r>
          </w:p>
        </w:tc>
      </w:tr>
      <w:tr w:rsidR="00A26FC5" w:rsidRPr="00ED7B27" w14:paraId="6C019887" w14:textId="77777777" w:rsidTr="008F6069">
        <w:tc>
          <w:tcPr>
            <w:tcW w:w="1561" w:type="dxa"/>
            <w:vAlign w:val="center"/>
          </w:tcPr>
          <w:p w14:paraId="71AA3215" w14:textId="77777777" w:rsidR="00A26FC5" w:rsidRPr="00ED7B27" w:rsidRDefault="00A26FC5" w:rsidP="00A26FC5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D7B27">
              <w:rPr>
                <w:rFonts w:ascii="Verdana" w:hAnsi="Verdana"/>
                <w:b/>
                <w:sz w:val="20"/>
                <w:szCs w:val="20"/>
              </w:rPr>
              <w:lastRenderedPageBreak/>
              <w:t>ITALIANO</w:t>
            </w:r>
          </w:p>
        </w:tc>
        <w:tc>
          <w:tcPr>
            <w:tcW w:w="1655" w:type="dxa"/>
          </w:tcPr>
          <w:p w14:paraId="2950554D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E5469D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spacing w:before="240"/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Programmare tempi più lunghi per l’esecuzione della prova.</w:t>
            </w:r>
          </w:p>
          <w:p w14:paraId="3BD2AE22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Scrittura su pc con correttore ortografico.</w:t>
            </w:r>
          </w:p>
        </w:tc>
        <w:tc>
          <w:tcPr>
            <w:tcW w:w="2857" w:type="dxa"/>
          </w:tcPr>
          <w:p w14:paraId="1C6F1191" w14:textId="77777777" w:rsidR="00A26FC5" w:rsidRPr="00ED7B27" w:rsidRDefault="00A26FC5" w:rsidP="00ED7B27">
            <w:pPr>
              <w:pStyle w:val="Paragrafoelenco"/>
              <w:tabs>
                <w:tab w:val="center" w:pos="4819"/>
                <w:tab w:val="right" w:pos="9638"/>
              </w:tabs>
              <w:spacing w:before="240"/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Valutazioni più attente alle conoscenze, alle competenze di analisi e sintesi piuttosto che alla correttezza formale.</w:t>
            </w:r>
          </w:p>
        </w:tc>
      </w:tr>
      <w:tr w:rsidR="00A26FC5" w:rsidRPr="00ED7B27" w14:paraId="681B50E3" w14:textId="77777777" w:rsidTr="008F6069">
        <w:tc>
          <w:tcPr>
            <w:tcW w:w="1561" w:type="dxa"/>
            <w:vAlign w:val="center"/>
          </w:tcPr>
          <w:p w14:paraId="14455D5F" w14:textId="77777777" w:rsidR="00A26FC5" w:rsidRPr="00ED7B27" w:rsidRDefault="00A26FC5" w:rsidP="00A26FC5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D7B27">
              <w:rPr>
                <w:rFonts w:ascii="Verdana" w:hAnsi="Verdana"/>
                <w:b/>
                <w:sz w:val="20"/>
                <w:szCs w:val="20"/>
              </w:rPr>
              <w:t>MATEMATICA</w:t>
            </w:r>
          </w:p>
        </w:tc>
        <w:tc>
          <w:tcPr>
            <w:tcW w:w="1655" w:type="dxa"/>
          </w:tcPr>
          <w:p w14:paraId="441BAF66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24A422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spacing w:before="240"/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Programmare tempi più lunghi per l’esecuzione della prova.</w:t>
            </w:r>
          </w:p>
          <w:p w14:paraId="19B9A284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Calcolatrice, formulari. Eventuale scrittura del testo con caratteri ingranditi (Arial, Verdana, Comic Sans…)</w:t>
            </w:r>
          </w:p>
        </w:tc>
        <w:tc>
          <w:tcPr>
            <w:tcW w:w="2857" w:type="dxa"/>
          </w:tcPr>
          <w:p w14:paraId="019C66AB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spacing w:before="240"/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Conforme alla classe con attenzione al procedimento piuttosto che agli errori di calcolo.</w:t>
            </w:r>
          </w:p>
        </w:tc>
      </w:tr>
      <w:tr w:rsidR="00A26FC5" w:rsidRPr="00ED7B27" w14:paraId="541F27DA" w14:textId="77777777" w:rsidTr="008F6069">
        <w:tc>
          <w:tcPr>
            <w:tcW w:w="1561" w:type="dxa"/>
            <w:vAlign w:val="center"/>
          </w:tcPr>
          <w:p w14:paraId="7AFAF917" w14:textId="77777777" w:rsidR="00A26FC5" w:rsidRPr="00ED7B27" w:rsidRDefault="00A26FC5" w:rsidP="00A26FC5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D7B27">
              <w:rPr>
                <w:rFonts w:ascii="Verdana" w:hAnsi="Verdana"/>
                <w:b/>
                <w:sz w:val="20"/>
                <w:szCs w:val="20"/>
              </w:rPr>
              <w:t>INGLESE</w:t>
            </w:r>
          </w:p>
        </w:tc>
        <w:tc>
          <w:tcPr>
            <w:tcW w:w="1655" w:type="dxa"/>
          </w:tcPr>
          <w:p w14:paraId="0932F0DA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4E9AAA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spacing w:before="240"/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Programmare tempi più lunghi per l’esecuzione della prova.</w:t>
            </w:r>
          </w:p>
          <w:p w14:paraId="1C901977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ED7B27">
              <w:rPr>
                <w:rFonts w:ascii="Verdana" w:hAnsi="Verdana"/>
                <w:b/>
                <w:sz w:val="16"/>
                <w:szCs w:val="16"/>
              </w:rPr>
              <w:t>Utilizzo di prove a scelta multipla o vero/falso</w:t>
            </w:r>
          </w:p>
          <w:p w14:paraId="5F2DBC6D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Eventuale scrittura del testo con caratteri ingranditi.</w:t>
            </w:r>
          </w:p>
        </w:tc>
        <w:tc>
          <w:tcPr>
            <w:tcW w:w="2857" w:type="dxa"/>
          </w:tcPr>
          <w:p w14:paraId="78A29C67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spacing w:before="240"/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Valutazioni più attente alle conoscenze, alle competenze di analisi e sintesi piuttosto che alla correttezza formale.</w:t>
            </w:r>
          </w:p>
          <w:p w14:paraId="11571076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Qualora lo scritto non sia positivo, privilegiare l’orale come compensazione.</w:t>
            </w:r>
          </w:p>
        </w:tc>
      </w:tr>
      <w:tr w:rsidR="00A26FC5" w:rsidRPr="00ED7B27" w14:paraId="187BA522" w14:textId="77777777" w:rsidTr="008F6069">
        <w:tc>
          <w:tcPr>
            <w:tcW w:w="1561" w:type="dxa"/>
            <w:vAlign w:val="center"/>
          </w:tcPr>
          <w:p w14:paraId="4A48BDBF" w14:textId="77777777" w:rsidR="00A26FC5" w:rsidRPr="00ED7B27" w:rsidRDefault="00A26FC5" w:rsidP="00A26FC5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D7B27">
              <w:rPr>
                <w:rFonts w:ascii="Verdana" w:hAnsi="Verdana"/>
                <w:b/>
                <w:sz w:val="20"/>
                <w:szCs w:val="20"/>
              </w:rPr>
              <w:t>2^LINGUA STRANIERA</w:t>
            </w:r>
          </w:p>
        </w:tc>
        <w:tc>
          <w:tcPr>
            <w:tcW w:w="1655" w:type="dxa"/>
          </w:tcPr>
          <w:p w14:paraId="63A42346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EA1AEF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spacing w:before="240"/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Programmare tempi più lunghi per l’esecuzione della prova.</w:t>
            </w:r>
          </w:p>
          <w:p w14:paraId="721808E1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 xml:space="preserve">Eventuale scrittura del testo con caratteri ingranditi </w:t>
            </w:r>
          </w:p>
        </w:tc>
        <w:tc>
          <w:tcPr>
            <w:tcW w:w="2857" w:type="dxa"/>
          </w:tcPr>
          <w:p w14:paraId="1F199993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spacing w:before="240"/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Valutazioni più attente alle conoscenze, alle competenze di analisi e sintesi piuttosto che alla correttezza formale.</w:t>
            </w:r>
          </w:p>
          <w:p w14:paraId="34255D5E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Qualora lo scritto non sia positivo, privilegiare l’orale come compensazione.</w:t>
            </w:r>
          </w:p>
        </w:tc>
      </w:tr>
      <w:tr w:rsidR="00A26FC5" w:rsidRPr="00ED7B27" w14:paraId="5A726C89" w14:textId="77777777" w:rsidTr="008F6069">
        <w:tc>
          <w:tcPr>
            <w:tcW w:w="1561" w:type="dxa"/>
            <w:vAlign w:val="center"/>
          </w:tcPr>
          <w:p w14:paraId="5A7AD5DA" w14:textId="77777777" w:rsidR="00A26FC5" w:rsidRPr="00ED7B27" w:rsidRDefault="00A26FC5" w:rsidP="00A26FC5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D7B27">
              <w:rPr>
                <w:rFonts w:ascii="Verdana" w:hAnsi="Verdana"/>
                <w:b/>
                <w:sz w:val="20"/>
                <w:szCs w:val="20"/>
              </w:rPr>
              <w:t>INVALSI</w:t>
            </w:r>
          </w:p>
        </w:tc>
        <w:tc>
          <w:tcPr>
            <w:tcW w:w="1655" w:type="dxa"/>
          </w:tcPr>
          <w:p w14:paraId="356AF77E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A57ACE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spacing w:before="240"/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 xml:space="preserve">Programmare tempi più lunghi per l’esecuzione della prova. </w:t>
            </w:r>
          </w:p>
          <w:p w14:paraId="5E652F77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Eventuale lettore o file MP3 o sintesi vocale.</w:t>
            </w:r>
          </w:p>
          <w:p w14:paraId="6ADAC105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Calcolatrice, formulari.</w:t>
            </w:r>
          </w:p>
        </w:tc>
        <w:tc>
          <w:tcPr>
            <w:tcW w:w="2857" w:type="dxa"/>
          </w:tcPr>
          <w:p w14:paraId="652BC005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C5" w:rsidRPr="00ED7B27" w14:paraId="78210A89" w14:textId="77777777" w:rsidTr="008F6069">
        <w:tc>
          <w:tcPr>
            <w:tcW w:w="1561" w:type="dxa"/>
            <w:vAlign w:val="center"/>
          </w:tcPr>
          <w:p w14:paraId="72BAB31C" w14:textId="77777777" w:rsidR="00A26FC5" w:rsidRPr="00ED7B27" w:rsidRDefault="00A26FC5" w:rsidP="00A26FC5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D7B27">
              <w:rPr>
                <w:rFonts w:ascii="Verdana" w:hAnsi="Verdana"/>
                <w:b/>
                <w:sz w:val="20"/>
                <w:szCs w:val="20"/>
              </w:rPr>
              <w:t>COLLOQUIO</w:t>
            </w:r>
          </w:p>
        </w:tc>
        <w:tc>
          <w:tcPr>
            <w:tcW w:w="1655" w:type="dxa"/>
          </w:tcPr>
          <w:p w14:paraId="7F763639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0B2F0D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spacing w:before="240"/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Presentazione multimediale della traccia d’esame.</w:t>
            </w:r>
          </w:p>
          <w:p w14:paraId="4918F9C9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ED7B27">
              <w:rPr>
                <w:rFonts w:ascii="Verdana" w:hAnsi="Verdana"/>
                <w:sz w:val="16"/>
                <w:szCs w:val="16"/>
              </w:rPr>
              <w:t>Uso di strumenti e mediatori didattici quali sintesi, schemi, mappe.</w:t>
            </w:r>
          </w:p>
        </w:tc>
        <w:tc>
          <w:tcPr>
            <w:tcW w:w="2857" w:type="dxa"/>
          </w:tcPr>
          <w:p w14:paraId="5E337BCB" w14:textId="77777777" w:rsidR="00A26FC5" w:rsidRPr="00ED7B27" w:rsidRDefault="00A26FC5" w:rsidP="00A27360">
            <w:pPr>
              <w:pStyle w:val="Paragrafoelenco"/>
              <w:tabs>
                <w:tab w:val="center" w:pos="4819"/>
                <w:tab w:val="right" w:pos="9638"/>
              </w:tabs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69E2A46" w14:textId="77777777" w:rsidR="00FC6B0E" w:rsidRPr="00ED7B27" w:rsidRDefault="00FC6B0E" w:rsidP="00A26FC5">
      <w:pPr>
        <w:pStyle w:val="Paragrafoelenco"/>
        <w:ind w:left="0"/>
        <w:rPr>
          <w:rFonts w:ascii="Verdana" w:hAnsi="Verdana"/>
          <w:sz w:val="20"/>
          <w:szCs w:val="20"/>
        </w:rPr>
      </w:pPr>
    </w:p>
    <w:p w14:paraId="1CC886B0" w14:textId="77777777" w:rsidR="00A27360" w:rsidRPr="00ED7B27" w:rsidRDefault="00A27360" w:rsidP="00A26FC5">
      <w:pPr>
        <w:pStyle w:val="Paragrafoelenco"/>
        <w:ind w:left="0"/>
        <w:rPr>
          <w:rFonts w:ascii="Verdana" w:hAnsi="Verdana"/>
          <w:b/>
          <w:sz w:val="20"/>
          <w:szCs w:val="20"/>
        </w:rPr>
      </w:pPr>
      <w:r w:rsidRPr="00ED7B27">
        <w:rPr>
          <w:rFonts w:ascii="Verdana" w:hAnsi="Verdana"/>
          <w:sz w:val="20"/>
          <w:szCs w:val="20"/>
        </w:rPr>
        <w:tab/>
      </w:r>
      <w:r w:rsidR="00FC6B0E" w:rsidRPr="00ED7B27">
        <w:rPr>
          <w:rFonts w:ascii="Verdana" w:hAnsi="Verdana"/>
          <w:b/>
          <w:sz w:val="20"/>
          <w:szCs w:val="20"/>
        </w:rPr>
        <w:t>Pavia</w:t>
      </w:r>
      <w:r w:rsidRPr="00ED7B27">
        <w:rPr>
          <w:rFonts w:ascii="Verdana" w:hAnsi="Verdana"/>
          <w:b/>
          <w:sz w:val="20"/>
          <w:szCs w:val="20"/>
        </w:rPr>
        <w:t>,</w:t>
      </w:r>
    </w:p>
    <w:p w14:paraId="53E3DDCF" w14:textId="77777777" w:rsidR="00FC6B0E" w:rsidRPr="00ED7B27" w:rsidRDefault="00A27360" w:rsidP="00A27360">
      <w:pPr>
        <w:pStyle w:val="Paragrafoelenco"/>
        <w:ind w:left="4260" w:firstLine="696"/>
        <w:rPr>
          <w:rFonts w:ascii="Verdana" w:hAnsi="Verdana"/>
          <w:b/>
          <w:sz w:val="20"/>
          <w:szCs w:val="20"/>
        </w:rPr>
      </w:pPr>
      <w:r w:rsidRPr="00ED7B27">
        <w:rPr>
          <w:rFonts w:ascii="Verdana" w:hAnsi="Verdana"/>
          <w:b/>
          <w:sz w:val="20"/>
          <w:szCs w:val="20"/>
        </w:rPr>
        <w:t>Il Coordinatore del Consiglio di C</w:t>
      </w:r>
      <w:r w:rsidR="00A26FC5" w:rsidRPr="00ED7B27">
        <w:rPr>
          <w:rFonts w:ascii="Verdana" w:hAnsi="Verdana"/>
          <w:b/>
          <w:sz w:val="20"/>
          <w:szCs w:val="20"/>
        </w:rPr>
        <w:t xml:space="preserve">lasse     </w:t>
      </w:r>
    </w:p>
    <w:p w14:paraId="67C1402A" w14:textId="77777777" w:rsidR="00A26FC5" w:rsidRPr="00ED7B27" w:rsidRDefault="00A26FC5" w:rsidP="00A27360">
      <w:pPr>
        <w:pStyle w:val="Paragrafoelenco"/>
        <w:ind w:left="4260" w:firstLine="696"/>
        <w:rPr>
          <w:rFonts w:ascii="Verdana" w:hAnsi="Verdana"/>
          <w:b/>
          <w:sz w:val="20"/>
          <w:szCs w:val="20"/>
        </w:rPr>
      </w:pPr>
      <w:r w:rsidRPr="00ED7B27">
        <w:rPr>
          <w:rFonts w:ascii="Verdana" w:hAnsi="Verdana"/>
          <w:b/>
          <w:sz w:val="20"/>
          <w:szCs w:val="20"/>
        </w:rPr>
        <w:t xml:space="preserve">                </w:t>
      </w:r>
    </w:p>
    <w:p w14:paraId="7BC76FA9" w14:textId="77777777" w:rsidR="00A26FC5" w:rsidRPr="00ED7B27" w:rsidRDefault="00A26FC5" w:rsidP="00A26FC5">
      <w:pPr>
        <w:pStyle w:val="Paragrafoelenco"/>
        <w:rPr>
          <w:rFonts w:ascii="Verdana" w:hAnsi="Verdana"/>
          <w:b/>
          <w:sz w:val="20"/>
          <w:szCs w:val="20"/>
        </w:rPr>
      </w:pPr>
    </w:p>
    <w:p w14:paraId="2D138F85" w14:textId="77777777" w:rsidR="00A26FC5" w:rsidRPr="00ED7B27" w:rsidRDefault="00A26FC5" w:rsidP="00A27360">
      <w:pPr>
        <w:pStyle w:val="Paragrafoelenco"/>
        <w:ind w:left="2856" w:firstLine="696"/>
        <w:rPr>
          <w:rFonts w:ascii="Verdana" w:hAnsi="Verdana"/>
          <w:b/>
          <w:sz w:val="20"/>
          <w:szCs w:val="20"/>
        </w:rPr>
      </w:pPr>
      <w:r w:rsidRPr="00ED7B27">
        <w:rPr>
          <w:rFonts w:ascii="Verdana" w:hAnsi="Verdana"/>
          <w:b/>
          <w:sz w:val="20"/>
          <w:szCs w:val="20"/>
        </w:rPr>
        <w:t>Prof. ……………………</w:t>
      </w:r>
      <w:r w:rsidR="00A27360" w:rsidRPr="00ED7B27">
        <w:rPr>
          <w:rFonts w:ascii="Verdana" w:hAnsi="Verdana"/>
          <w:b/>
          <w:sz w:val="20"/>
          <w:szCs w:val="20"/>
        </w:rPr>
        <w:t>……………………………………</w:t>
      </w:r>
      <w:proofErr w:type="gramStart"/>
      <w:r w:rsidR="00A27360" w:rsidRPr="00ED7B27">
        <w:rPr>
          <w:rFonts w:ascii="Verdana" w:hAnsi="Verdana"/>
          <w:b/>
          <w:sz w:val="20"/>
          <w:szCs w:val="20"/>
        </w:rPr>
        <w:t>…….</w:t>
      </w:r>
      <w:proofErr w:type="gramEnd"/>
      <w:r w:rsidR="00A27360" w:rsidRPr="00ED7B27">
        <w:rPr>
          <w:rFonts w:ascii="Verdana" w:hAnsi="Verdana"/>
          <w:b/>
          <w:sz w:val="20"/>
          <w:szCs w:val="20"/>
        </w:rPr>
        <w:t>.</w:t>
      </w:r>
      <w:r w:rsidRPr="00ED7B27">
        <w:rPr>
          <w:rFonts w:ascii="Verdana" w:hAnsi="Verdana"/>
          <w:b/>
          <w:sz w:val="20"/>
          <w:szCs w:val="20"/>
        </w:rPr>
        <w:t xml:space="preserve">….                 </w:t>
      </w:r>
    </w:p>
    <w:p w14:paraId="6275B529" w14:textId="77777777" w:rsidR="00A26FC5" w:rsidRPr="00ED7B27" w:rsidRDefault="00A26FC5" w:rsidP="00A26FC5">
      <w:pPr>
        <w:pStyle w:val="Paragrafoelenco"/>
        <w:rPr>
          <w:rFonts w:ascii="Verdana" w:hAnsi="Verdana"/>
          <w:b/>
          <w:sz w:val="20"/>
          <w:szCs w:val="20"/>
        </w:rPr>
      </w:pPr>
    </w:p>
    <w:p w14:paraId="58B3C98C" w14:textId="77777777" w:rsidR="00C251CA" w:rsidRPr="00A26FC5" w:rsidRDefault="00A27360" w:rsidP="00A26FC5">
      <w:pPr>
        <w:pStyle w:val="Paragrafoelenc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</w:p>
    <w:sectPr w:rsidR="00C251CA" w:rsidRPr="00A26FC5" w:rsidSect="00306370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7545"/>
    <w:multiLevelType w:val="hybridMultilevel"/>
    <w:tmpl w:val="32869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85D3C"/>
    <w:multiLevelType w:val="multilevel"/>
    <w:tmpl w:val="462C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A0D99"/>
    <w:multiLevelType w:val="multilevel"/>
    <w:tmpl w:val="9EA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552CD"/>
    <w:multiLevelType w:val="hybridMultilevel"/>
    <w:tmpl w:val="9D80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50A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7593BB0"/>
    <w:multiLevelType w:val="multilevel"/>
    <w:tmpl w:val="17EA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E1780"/>
    <w:multiLevelType w:val="multilevel"/>
    <w:tmpl w:val="6DC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14D69"/>
    <w:multiLevelType w:val="hybridMultilevel"/>
    <w:tmpl w:val="D4321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A4F748C"/>
    <w:multiLevelType w:val="multilevel"/>
    <w:tmpl w:val="DE0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67C30"/>
    <w:multiLevelType w:val="multilevel"/>
    <w:tmpl w:val="40FE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7100867">
    <w:abstractNumId w:val="9"/>
  </w:num>
  <w:num w:numId="2" w16cid:durableId="1647857657">
    <w:abstractNumId w:val="8"/>
  </w:num>
  <w:num w:numId="3" w16cid:durableId="987589670">
    <w:abstractNumId w:val="2"/>
  </w:num>
  <w:num w:numId="4" w16cid:durableId="1040858330">
    <w:abstractNumId w:val="5"/>
  </w:num>
  <w:num w:numId="5" w16cid:durableId="897865906">
    <w:abstractNumId w:val="6"/>
  </w:num>
  <w:num w:numId="6" w16cid:durableId="1941182407">
    <w:abstractNumId w:val="1"/>
  </w:num>
  <w:num w:numId="7" w16cid:durableId="1536501108">
    <w:abstractNumId w:val="4"/>
  </w:num>
  <w:num w:numId="8" w16cid:durableId="228267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7953931">
    <w:abstractNumId w:val="7"/>
  </w:num>
  <w:num w:numId="10" w16cid:durableId="1578393356">
    <w:abstractNumId w:val="0"/>
  </w:num>
  <w:num w:numId="11" w16cid:durableId="631790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B48"/>
    <w:rsid w:val="00190C4D"/>
    <w:rsid w:val="001A63B4"/>
    <w:rsid w:val="00306370"/>
    <w:rsid w:val="00405C42"/>
    <w:rsid w:val="00485D9D"/>
    <w:rsid w:val="00506EE9"/>
    <w:rsid w:val="005439AE"/>
    <w:rsid w:val="006350C8"/>
    <w:rsid w:val="00672504"/>
    <w:rsid w:val="008675B1"/>
    <w:rsid w:val="00873796"/>
    <w:rsid w:val="008F6069"/>
    <w:rsid w:val="009B18A0"/>
    <w:rsid w:val="00A26FC5"/>
    <w:rsid w:val="00A27360"/>
    <w:rsid w:val="00A62117"/>
    <w:rsid w:val="00AA54CC"/>
    <w:rsid w:val="00B47004"/>
    <w:rsid w:val="00B522B9"/>
    <w:rsid w:val="00BB0B30"/>
    <w:rsid w:val="00BC1FE2"/>
    <w:rsid w:val="00C24490"/>
    <w:rsid w:val="00C251CA"/>
    <w:rsid w:val="00D70B48"/>
    <w:rsid w:val="00DC08F4"/>
    <w:rsid w:val="00DD7914"/>
    <w:rsid w:val="00E770B3"/>
    <w:rsid w:val="00EA189C"/>
    <w:rsid w:val="00ED7B27"/>
    <w:rsid w:val="00EF2390"/>
    <w:rsid w:val="00FA6B6C"/>
    <w:rsid w:val="00FC6B0E"/>
    <w:rsid w:val="00FE73F0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01329"/>
  <w15:chartTrackingRefBased/>
  <w15:docId w15:val="{89DDF9A0-F542-403D-89D8-53FFDA13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63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6350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link w:val="Titolo3Carattere"/>
    <w:qFormat/>
    <w:rsid w:val="00D70B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D70B48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semiHidden/>
    <w:rsid w:val="00D70B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FA6B6C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A26FC5"/>
    <w:pPr>
      <w:spacing w:after="160" w:line="259" w:lineRule="auto"/>
      <w:ind w:left="720"/>
      <w:contextualSpacing/>
    </w:pPr>
    <w:rPr>
      <w:rFonts w:ascii="Arial" w:eastAsia="Calibri" w:hAnsi="Arial" w:cs="Arial"/>
      <w:sz w:val="24"/>
    </w:rPr>
  </w:style>
  <w:style w:type="paragraph" w:styleId="Testofumetto">
    <w:name w:val="Balloon Text"/>
    <w:basedOn w:val="Normale"/>
    <w:link w:val="TestofumettoCarattere"/>
    <w:rsid w:val="00A2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26FC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itolo2Carattere">
    <w:name w:val="Titolo 2 Carattere"/>
    <w:link w:val="Titolo2"/>
    <w:semiHidden/>
    <w:rsid w:val="006350C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Collegamentoipertestuale">
    <w:name w:val="Hyperlink"/>
    <w:rsid w:val="00635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viaquar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dell'Università e della Ricerca</vt:lpstr>
    </vt:vector>
  </TitlesOfParts>
  <Company> </Company>
  <LinksUpToDate>false</LinksUpToDate>
  <CharactersWithSpaces>3772</CharactersWithSpaces>
  <SharedDoc>false</SharedDoc>
  <HLinks>
    <vt:vector size="18" baseType="variant">
      <vt:variant>
        <vt:i4>7536679</vt:i4>
      </vt:variant>
      <vt:variant>
        <vt:i4>6</vt:i4>
      </vt:variant>
      <vt:variant>
        <vt:i4>0</vt:i4>
      </vt:variant>
      <vt:variant>
        <vt:i4>5</vt:i4>
      </vt:variant>
      <vt:variant>
        <vt:lpwstr>http://www.paviaquarto.gov.it/</vt:lpwstr>
      </vt:variant>
      <vt:variant>
        <vt:lpwstr/>
      </vt:variant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mailto:pvic82500d@pec.istruzione.it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mailto:pvic82500d@istruzione.it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dell'Università e della Ricerca</dc:title>
  <dc:subject/>
  <dc:creator>Utente</dc:creator>
  <cp:keywords/>
  <cp:lastModifiedBy>Petralia Gabriele</cp:lastModifiedBy>
  <cp:revision>2</cp:revision>
  <cp:lastPrinted>2016-05-26T05:12:00Z</cp:lastPrinted>
  <dcterms:created xsi:type="dcterms:W3CDTF">2023-11-05T18:01:00Z</dcterms:created>
  <dcterms:modified xsi:type="dcterms:W3CDTF">2023-11-05T18:01:00Z</dcterms:modified>
</cp:coreProperties>
</file>